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="00CC21C9">
        <w:rPr>
          <w:rFonts w:ascii="Bahnschrift SemiBold" w:hAnsi="Bahnschrift SemiBold"/>
          <w:b/>
          <w:sz w:val="24"/>
          <w:szCs w:val="24"/>
        </w:rPr>
        <w:t xml:space="preserve"> PECIVO SA SIROM, KEFIR</w:t>
      </w:r>
    </w:p>
    <w:p w:rsidR="00DF6011" w:rsidRPr="00F37267" w:rsidRDefault="00CF414F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hnschrift SemiBold" w:hAnsi="Bahnschrift SemiBold"/>
          <w:color w:val="C00000"/>
          <w:sz w:val="24"/>
          <w:szCs w:val="24"/>
        </w:rPr>
        <w:t xml:space="preserve">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7E5BCC">
        <w:rPr>
          <w:rFonts w:ascii="Bahnschrift SemiBold" w:hAnsi="Bahnschrift SemiBold"/>
          <w:b/>
          <w:sz w:val="24"/>
          <w:szCs w:val="24"/>
        </w:rPr>
        <w:t>MESNE OKRUGLICE U UMAKU S PIREOM, KUPUS SALATA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CC21C9">
        <w:rPr>
          <w:rFonts w:ascii="Bahnschrift SemiBold" w:hAnsi="Bahnschrift SemiBold"/>
          <w:b/>
          <w:color w:val="000000" w:themeColor="text1"/>
          <w:sz w:val="24"/>
          <w:szCs w:val="24"/>
        </w:rPr>
        <w:t>BUHTLA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CC21C9">
        <w:rPr>
          <w:rFonts w:ascii="Bahnschrift SemiBold" w:hAnsi="Bahnschrift SemiBold"/>
          <w:b/>
          <w:sz w:val="24"/>
          <w:szCs w:val="24"/>
        </w:rPr>
        <w:t>SENDVIČ ŠUNKA/SIR, SOK</w:t>
      </w:r>
    </w:p>
    <w:p w:rsidR="00820158" w:rsidRPr="008C0129" w:rsidRDefault="00272F0E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B94988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7E5BCC">
        <w:rPr>
          <w:rFonts w:ascii="Bahnschrift SemiBold" w:hAnsi="Bahnschrift SemiBold"/>
          <w:b/>
          <w:sz w:val="24"/>
          <w:szCs w:val="24"/>
        </w:rPr>
        <w:t>KRUMPIR GULAŠ, VOĆE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033D83">
        <w:rPr>
          <w:rFonts w:ascii="Bahnschrift SemiBold" w:hAnsi="Bahnschrift SemiBold"/>
          <w:b/>
          <w:sz w:val="24"/>
          <w:szCs w:val="24"/>
        </w:rPr>
        <w:t xml:space="preserve"> TORTICA , VOĆE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</w:t>
      </w:r>
    </w:p>
    <w:p w:rsidR="00FD2940" w:rsidRDefault="009C39E3" w:rsidP="006D0CFF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         </w:t>
      </w:r>
    </w:p>
    <w:p w:rsidR="003B51D0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940">
        <w:rPr>
          <w:rFonts w:ascii="Bahnschrift SemiBold" w:hAnsi="Bahnschrift SemiBold"/>
          <w:b/>
          <w:color w:val="00B050"/>
          <w:sz w:val="24"/>
          <w:szCs w:val="24"/>
        </w:rPr>
        <w:t xml:space="preserve">DORUČAK: </w:t>
      </w:r>
      <w:r w:rsidR="00CF414F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</w:t>
      </w:r>
      <w:r w:rsidR="00033D83">
        <w:rPr>
          <w:rFonts w:ascii="Bahnschrift SemiBold" w:hAnsi="Bahnschrift SemiBold"/>
          <w:b/>
          <w:color w:val="000000" w:themeColor="text1"/>
          <w:sz w:val="24"/>
          <w:szCs w:val="24"/>
        </w:rPr>
        <w:t>LISNATO OD JABUKE, ČOKOLADNO MLIJEKO</w:t>
      </w:r>
    </w:p>
    <w:p w:rsidR="00FD2940" w:rsidRPr="00B94988" w:rsidRDefault="007E5BCC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FF0000"/>
          <w:sz w:val="24"/>
          <w:szCs w:val="24"/>
        </w:rPr>
        <w:t xml:space="preserve">RUČAK: </w:t>
      </w:r>
      <w:r w:rsidRPr="007E5BCC">
        <w:rPr>
          <w:rFonts w:ascii="Bahnschrift SemiBold" w:hAnsi="Bahnschrift SemiBold"/>
          <w:b/>
          <w:sz w:val="24"/>
          <w:szCs w:val="24"/>
        </w:rPr>
        <w:t>VARIVO OD GRAHA SA SUHIM MESOM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033D83">
        <w:rPr>
          <w:rFonts w:ascii="Bahnschrift SemiBold" w:hAnsi="Bahnschrift SemiBold"/>
          <w:b/>
          <w:sz w:val="24"/>
          <w:szCs w:val="24"/>
        </w:rPr>
        <w:t>PUDING, VOĆE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E42CDD" w:rsidRDefault="00304910" w:rsidP="00304910">
      <w:pPr>
        <w:rPr>
          <w:rFonts w:ascii="Bahnschrift SemiBold" w:hAnsi="Bahnschrift SemiBold" w:cs="Calibri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5166C7">
        <w:rPr>
          <w:rFonts w:ascii="Bahnschrift SemiBold" w:hAnsi="Bahnschrift SemiBold" w:cs="Calibri"/>
          <w:sz w:val="24"/>
          <w:szCs w:val="24"/>
        </w:rPr>
        <w:t xml:space="preserve"> </w:t>
      </w:r>
      <w:r w:rsidR="00033D83">
        <w:rPr>
          <w:rFonts w:ascii="Bahnschrift SemiBold" w:hAnsi="Bahnschrift SemiBold" w:cs="Calibri"/>
          <w:sz w:val="24"/>
          <w:szCs w:val="24"/>
        </w:rPr>
        <w:t>KRUH, MASLAC, MED, ČAJ</w:t>
      </w:r>
    </w:p>
    <w:p w:rsidR="00CC21C9" w:rsidRPr="00BD37E2" w:rsidRDefault="00B7618D" w:rsidP="00CC21C9">
      <w:pPr>
        <w:rPr>
          <w:rFonts w:ascii="Baskerville Old Face" w:hAnsi="Baskerville Old Face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</w:t>
      </w:r>
      <w:r w:rsidR="00304910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="00304910"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BD37E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CC21C9">
        <w:rPr>
          <w:rFonts w:ascii="Bahnschrift SemiBold" w:hAnsi="Bahnschrift SemiBold" w:cs="Calibri"/>
          <w:b/>
          <w:sz w:val="24"/>
          <w:szCs w:val="24"/>
        </w:rPr>
        <w:t>JUHA, HAMBURGER (PECIVO, PLJESKAVICA, POVRĆE)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033D83">
        <w:rPr>
          <w:rFonts w:ascii="Bahnschrift SemiBold" w:hAnsi="Bahnschrift SemiBold" w:cs="Calibri"/>
          <w:b/>
          <w:sz w:val="24"/>
          <w:szCs w:val="24"/>
        </w:rPr>
        <w:t>DOMAĆE KIFLICE OD MAKA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   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033D83">
        <w:rPr>
          <w:rFonts w:ascii="Bahnschrift SemiBold" w:hAnsi="Bahnschrift SemiBold" w:cs="Calibri"/>
          <w:b/>
          <w:sz w:val="24"/>
          <w:szCs w:val="24"/>
        </w:rPr>
        <w:t xml:space="preserve"> DOMAĆA SAVIJAČA OD SIRA I BLITVE, JOGURT</w:t>
      </w:r>
    </w:p>
    <w:p w:rsidR="00CC21C9" w:rsidRPr="00CC21C9" w:rsidRDefault="006938C8" w:rsidP="00CC21C9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9E4537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CC21C9" w:rsidRPr="00CC21C9">
        <w:rPr>
          <w:rFonts w:ascii="Bahnschrift SemiBold" w:hAnsi="Bahnschrift SemiBold" w:cs="Calibri"/>
          <w:b/>
          <w:sz w:val="24"/>
          <w:szCs w:val="24"/>
        </w:rPr>
        <w:t xml:space="preserve">GOVEDSKA DOMAĆA JUHA S MESOM, ŠTRUKLI SA </w:t>
      </w:r>
    </w:p>
    <w:p w:rsidR="006938C8" w:rsidRPr="00CC21C9" w:rsidRDefault="00CC21C9" w:rsidP="00CC21C9">
      <w:pPr>
        <w:rPr>
          <w:rFonts w:ascii="Bahnschrift SemiBold" w:hAnsi="Bahnschrift SemiBold" w:cs="Calibri"/>
          <w:b/>
          <w:sz w:val="24"/>
          <w:szCs w:val="24"/>
        </w:rPr>
      </w:pPr>
      <w:r w:rsidRPr="00CC21C9">
        <w:rPr>
          <w:rFonts w:ascii="Bahnschrift SemiBold" w:hAnsi="Bahnschrift SemiBold" w:cs="Calibri"/>
          <w:b/>
          <w:sz w:val="24"/>
          <w:szCs w:val="24"/>
        </w:rPr>
        <w:t xml:space="preserve">                                                   SIROM I BOROVNICAMA</w:t>
      </w:r>
    </w:p>
    <w:p w:rsidR="006F4895" w:rsidRDefault="006938C8" w:rsidP="006F4895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033D83">
        <w:rPr>
          <w:rFonts w:ascii="Bahnschrift SemiBold" w:hAnsi="Bahnschrift SemiBold" w:cs="Calibri"/>
          <w:b/>
          <w:sz w:val="24"/>
          <w:szCs w:val="24"/>
        </w:rPr>
        <w:t xml:space="preserve"> SLANAC</w:t>
      </w:r>
      <w:r w:rsidR="006F4895" w:rsidRPr="006F4895">
        <w:rPr>
          <w:rFonts w:ascii="Bahnschrift SemiBold" w:hAnsi="Bahnschrift SemiBold" w:cs="Calibri"/>
          <w:b/>
          <w:sz w:val="24"/>
          <w:szCs w:val="24"/>
        </w:rPr>
        <w:t xml:space="preserve"> </w:t>
      </w:r>
    </w:p>
    <w:p w:rsidR="006F4895" w:rsidRDefault="006F4895" w:rsidP="006F4895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                              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bookmarkStart w:id="0" w:name="_GoBack"/>
      <w:bookmarkEnd w:id="0"/>
      <w:r>
        <w:rPr>
          <w:rFonts w:ascii="Bahnschrift SemiBold" w:hAnsi="Bahnschrift SemiBold" w:cs="Calibri"/>
          <w:b/>
          <w:sz w:val="24"/>
          <w:szCs w:val="24"/>
        </w:rPr>
        <w:t xml:space="preserve">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lastRenderedPageBreak/>
        <w:t xml:space="preserve"> </w:t>
      </w:r>
      <w:r w:rsidR="00421DE9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0DEF"/>
    <w:rsid w:val="000247EE"/>
    <w:rsid w:val="000257DF"/>
    <w:rsid w:val="00027DBD"/>
    <w:rsid w:val="00033D83"/>
    <w:rsid w:val="00053AAF"/>
    <w:rsid w:val="00056373"/>
    <w:rsid w:val="00057DF1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7481B"/>
    <w:rsid w:val="001A140F"/>
    <w:rsid w:val="001A2198"/>
    <w:rsid w:val="001A2B2A"/>
    <w:rsid w:val="001A4941"/>
    <w:rsid w:val="001E0DF7"/>
    <w:rsid w:val="00203F17"/>
    <w:rsid w:val="002312C0"/>
    <w:rsid w:val="00233882"/>
    <w:rsid w:val="00255A9A"/>
    <w:rsid w:val="002676E5"/>
    <w:rsid w:val="00272F0E"/>
    <w:rsid w:val="002831FF"/>
    <w:rsid w:val="002869C6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64C9B"/>
    <w:rsid w:val="0038750F"/>
    <w:rsid w:val="003B3EE5"/>
    <w:rsid w:val="003B51D0"/>
    <w:rsid w:val="003C722F"/>
    <w:rsid w:val="003D01DB"/>
    <w:rsid w:val="003E039E"/>
    <w:rsid w:val="003F1583"/>
    <w:rsid w:val="003F52B2"/>
    <w:rsid w:val="00413B59"/>
    <w:rsid w:val="00421DE9"/>
    <w:rsid w:val="00430BD2"/>
    <w:rsid w:val="00465599"/>
    <w:rsid w:val="004845BE"/>
    <w:rsid w:val="00492F16"/>
    <w:rsid w:val="004B338B"/>
    <w:rsid w:val="004E2A16"/>
    <w:rsid w:val="005166C7"/>
    <w:rsid w:val="005178FE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86BC9"/>
    <w:rsid w:val="006913D8"/>
    <w:rsid w:val="00692A06"/>
    <w:rsid w:val="006938C8"/>
    <w:rsid w:val="006D0CFF"/>
    <w:rsid w:val="006D37AF"/>
    <w:rsid w:val="006E2EF0"/>
    <w:rsid w:val="006F4895"/>
    <w:rsid w:val="00700675"/>
    <w:rsid w:val="00701503"/>
    <w:rsid w:val="00704B16"/>
    <w:rsid w:val="0072249D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3753"/>
    <w:rsid w:val="007E472F"/>
    <w:rsid w:val="007E5BCC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8C0129"/>
    <w:rsid w:val="008D4056"/>
    <w:rsid w:val="008E2325"/>
    <w:rsid w:val="009001DF"/>
    <w:rsid w:val="00907E9D"/>
    <w:rsid w:val="0094223B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9E4537"/>
    <w:rsid w:val="00A008F0"/>
    <w:rsid w:val="00A06CAA"/>
    <w:rsid w:val="00A14919"/>
    <w:rsid w:val="00A367A6"/>
    <w:rsid w:val="00A36A49"/>
    <w:rsid w:val="00A401B8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0E9D"/>
    <w:rsid w:val="00B747E2"/>
    <w:rsid w:val="00B7618D"/>
    <w:rsid w:val="00B910C8"/>
    <w:rsid w:val="00B94303"/>
    <w:rsid w:val="00B94988"/>
    <w:rsid w:val="00BA07E7"/>
    <w:rsid w:val="00BB7320"/>
    <w:rsid w:val="00BD2BFF"/>
    <w:rsid w:val="00BD37E2"/>
    <w:rsid w:val="00BD4066"/>
    <w:rsid w:val="00BD4F6C"/>
    <w:rsid w:val="00C01353"/>
    <w:rsid w:val="00C06106"/>
    <w:rsid w:val="00C06BF1"/>
    <w:rsid w:val="00C328B1"/>
    <w:rsid w:val="00C35CBB"/>
    <w:rsid w:val="00C46037"/>
    <w:rsid w:val="00C52140"/>
    <w:rsid w:val="00C63620"/>
    <w:rsid w:val="00C91EBD"/>
    <w:rsid w:val="00CA0EF9"/>
    <w:rsid w:val="00CC008A"/>
    <w:rsid w:val="00CC21C9"/>
    <w:rsid w:val="00CD7EA5"/>
    <w:rsid w:val="00CF23E1"/>
    <w:rsid w:val="00CF414F"/>
    <w:rsid w:val="00D51AA5"/>
    <w:rsid w:val="00D560F2"/>
    <w:rsid w:val="00D6142C"/>
    <w:rsid w:val="00D63D78"/>
    <w:rsid w:val="00D76C85"/>
    <w:rsid w:val="00D8227F"/>
    <w:rsid w:val="00D91E9A"/>
    <w:rsid w:val="00D949F0"/>
    <w:rsid w:val="00DA158F"/>
    <w:rsid w:val="00DA1C90"/>
    <w:rsid w:val="00DA399B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2CDD"/>
    <w:rsid w:val="00E435DE"/>
    <w:rsid w:val="00E50235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37267"/>
    <w:rsid w:val="00F62524"/>
    <w:rsid w:val="00F96B42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94F1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8BBB-55B4-475F-8F24-21A90B43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76</cp:revision>
  <cp:lastPrinted>2024-02-02T09:51:00Z</cp:lastPrinted>
  <dcterms:created xsi:type="dcterms:W3CDTF">2023-03-28T05:56:00Z</dcterms:created>
  <dcterms:modified xsi:type="dcterms:W3CDTF">2024-02-02T10:03:00Z</dcterms:modified>
</cp:coreProperties>
</file>